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6927735"/>
        <w:docPartObj>
          <w:docPartGallery w:val="Cover Pages"/>
          <w:docPartUnique/>
        </w:docPartObj>
      </w:sdtPr>
      <w:sdtEndPr>
        <w:rPr>
          <w:color w:val="EBDDC3" w:themeColor="background2"/>
        </w:rPr>
      </w:sdtEndPr>
      <w:sdtContent>
        <w:tbl>
          <w:tblPr>
            <w:tblStyle w:val="TableGrid"/>
            <w:tblW w:w="5000" w:type="pct"/>
            <w:jc w:val="center"/>
            <w:tblBorders>
              <w:top w:val="single" w:sz="48" w:space="0" w:color="FFFFFF" w:themeColor="light1"/>
              <w:left w:val="single" w:sz="48" w:space="0" w:color="FFFFFF" w:themeColor="light1"/>
              <w:bottom w:val="single" w:sz="48" w:space="0" w:color="FFFFFF" w:themeColor="light1"/>
              <w:right w:val="single" w:sz="48" w:space="0" w:color="FFFFFF" w:themeColor="light1"/>
              <w:insideH w:val="single" w:sz="48" w:space="0" w:color="FFFFFF" w:themeColor="light1"/>
              <w:insideV w:val="single" w:sz="48" w:space="0" w:color="FFFFFF" w:themeColor="light1"/>
            </w:tblBorders>
            <w:tblCellMar>
              <w:left w:w="115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2990"/>
            <w:gridCol w:w="7320"/>
          </w:tblGrid>
          <w:tr w:rsidR="0052169A">
            <w:trPr>
              <w:trHeight w:val="3960"/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52169A" w:rsidRDefault="0052169A">
                <w:pPr>
                  <w:pStyle w:val="NoSpacing"/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115" w:type="dxa"/>
                  <w:bottom w:w="115" w:type="dxa"/>
                </w:tcMar>
                <w:vAlign w:val="bottom"/>
              </w:tcPr>
              <w:p w:rsidR="00D401C9" w:rsidRDefault="00D401C9" w:rsidP="00C8167E">
                <w:pPr>
                  <w:pStyle w:val="NoSpacing"/>
                  <w:rPr>
                    <w:rFonts w:asciiTheme="majorHAnsi" w:hAnsiTheme="majorHAnsi"/>
                    <w:caps/>
                    <w:color w:val="775F55" w:themeColor="text2"/>
                    <w:sz w:val="110"/>
                    <w:szCs w:val="110"/>
                  </w:rPr>
                </w:pPr>
              </w:p>
              <w:p w:rsidR="00D401C9" w:rsidRDefault="00D401C9" w:rsidP="00C8167E">
                <w:pPr>
                  <w:pStyle w:val="NoSpacing"/>
                  <w:rPr>
                    <w:rFonts w:asciiTheme="majorHAnsi" w:hAnsiTheme="majorHAnsi"/>
                    <w:caps/>
                    <w:color w:val="775F55" w:themeColor="text2"/>
                    <w:sz w:val="110"/>
                    <w:szCs w:val="110"/>
                  </w:rPr>
                </w:pPr>
              </w:p>
              <w:p w:rsidR="00D401C9" w:rsidRDefault="00D401C9" w:rsidP="00C8167E">
                <w:pPr>
                  <w:pStyle w:val="NoSpacing"/>
                  <w:rPr>
                    <w:rFonts w:asciiTheme="majorHAnsi" w:hAnsiTheme="majorHAnsi"/>
                    <w:caps/>
                    <w:color w:val="775F55" w:themeColor="text2"/>
                    <w:sz w:val="110"/>
                    <w:szCs w:val="110"/>
                  </w:rPr>
                </w:pPr>
              </w:p>
              <w:p w:rsidR="006D5EA4" w:rsidRDefault="006D5EA4" w:rsidP="00C8167E">
                <w:pPr>
                  <w:pStyle w:val="NoSpacing"/>
                  <w:rPr>
                    <w:rFonts w:asciiTheme="majorHAnsi" w:hAnsiTheme="majorHAnsi"/>
                    <w:caps/>
                    <w:color w:val="775F55" w:themeColor="text2"/>
                    <w:sz w:val="110"/>
                    <w:szCs w:val="110"/>
                  </w:rPr>
                </w:pPr>
              </w:p>
              <w:p w:rsidR="00D401C9" w:rsidRDefault="00D401C9" w:rsidP="00C8167E">
                <w:pPr>
                  <w:pStyle w:val="NoSpacing"/>
                  <w:rPr>
                    <w:rFonts w:asciiTheme="majorHAnsi" w:hAnsiTheme="majorHAnsi"/>
                    <w:caps/>
                    <w:color w:val="775F55" w:themeColor="text2"/>
                    <w:sz w:val="110"/>
                    <w:szCs w:val="110"/>
                  </w:rPr>
                </w:pPr>
              </w:p>
              <w:p w:rsidR="0052169A" w:rsidRDefault="00DD3E7C" w:rsidP="00326B37">
                <w:pPr>
                  <w:pStyle w:val="NoSpacing"/>
                  <w:rPr>
                    <w:rFonts w:asciiTheme="majorHAnsi" w:hAnsiTheme="majorHAnsi"/>
                    <w:color w:val="775F55" w:themeColor="text2"/>
                    <w:sz w:val="120"/>
                    <w:szCs w:val="120"/>
                  </w:rPr>
                </w:pPr>
                <w:sdt>
                  <w:sdtPr>
                    <w:rPr>
                      <w:rFonts w:asciiTheme="majorHAnsi" w:hAnsiTheme="majorHAnsi"/>
                      <w:caps/>
                      <w:color w:val="775F55" w:themeColor="text2"/>
                      <w:sz w:val="110"/>
                      <w:szCs w:val="110"/>
                    </w:rPr>
                    <w:alias w:val="Title"/>
                    <w:id w:val="541102321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0843D9">
                      <w:rPr>
                        <w:rFonts w:asciiTheme="majorHAnsi" w:hAnsiTheme="majorHAnsi"/>
                        <w:caps/>
                        <w:color w:val="775F55" w:themeColor="text2"/>
                        <w:sz w:val="110"/>
                        <w:szCs w:val="110"/>
                      </w:rPr>
                      <w:t>Use Cases</w:t>
                    </w:r>
                  </w:sdtContent>
                </w:sdt>
              </w:p>
            </w:tc>
          </w:tr>
          <w:tr w:rsidR="0052169A">
            <w:trPr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52169A" w:rsidRDefault="0052169A">
                <w:pPr>
                  <w:pStyle w:val="NoSpacing"/>
                  <w:rPr>
                    <w:color w:val="EBDDC3" w:themeColor="background2"/>
                  </w:rPr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72" w:type="dxa"/>
                  <w:bottom w:w="216" w:type="dxa"/>
                  <w:right w:w="0" w:type="dxa"/>
                </w:tcMar>
                <w:vAlign w:val="bottom"/>
              </w:tcPr>
              <w:p w:rsidR="0052169A" w:rsidRDefault="0052169A"/>
            </w:tc>
          </w:tr>
          <w:tr w:rsidR="0052169A">
            <w:trPr>
              <w:trHeight w:val="864"/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</w:tcBorders>
                <w:shd w:val="clear" w:color="auto" w:fill="DD8047" w:themeFill="accent2"/>
                <w:vAlign w:val="center"/>
              </w:tcPr>
              <w:p w:rsidR="0052169A" w:rsidRDefault="00DD3E7C" w:rsidP="00380C26">
                <w:pPr>
                  <w:pStyle w:val="NoSpacing"/>
                  <w:jc w:val="center"/>
                  <w:rPr>
                    <w:color w:val="FFFFFF" w:themeColor="background1"/>
                    <w:sz w:val="32"/>
                    <w:szCs w:val="32"/>
                  </w:rPr>
                </w:pPr>
                <w:sdt>
                  <w:sdtPr>
                    <w:rPr>
                      <w:color w:val="FFFFFF" w:themeColor="background1"/>
                      <w:sz w:val="32"/>
                      <w:szCs w:val="32"/>
                    </w:rPr>
                    <w:alias w:val="Date"/>
                    <w:id w:val="541102334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80C26">
                      <w:rPr>
                        <w:color w:val="FFFFFF" w:themeColor="background1"/>
                        <w:sz w:val="32"/>
                        <w:szCs w:val="32"/>
                      </w:rPr>
                      <w:t>Generated $Today</w:t>
                    </w:r>
                  </w:sdtContent>
                </w:sdt>
              </w:p>
            </w:tc>
            <w:tc>
              <w:tcPr>
                <w:tcW w:w="4000" w:type="pct"/>
                <w:tcBorders>
                  <w:top w:val="nil"/>
                  <w:bottom w:val="nil"/>
                  <w:right w:val="nil"/>
                </w:tcBorders>
                <w:shd w:val="clear" w:color="auto" w:fill="94B6D2" w:themeFill="accent1"/>
                <w:tcMar>
                  <w:left w:w="216" w:type="dxa"/>
                </w:tcMar>
                <w:vAlign w:val="center"/>
              </w:tcPr>
              <w:p w:rsidR="0052169A" w:rsidRDefault="00DD3E7C" w:rsidP="006D5EA4">
                <w:pPr>
                  <w:pStyle w:val="NoSpacing"/>
                  <w:rPr>
                    <w:color w:val="FFFFFF" w:themeColor="background1"/>
                    <w:sz w:val="40"/>
                    <w:szCs w:val="40"/>
                  </w:rPr>
                </w:pPr>
                <w:sdt>
                  <w:sdtPr>
                    <w:rPr>
                      <w:color w:val="FFFFFF" w:themeColor="background1"/>
                      <w:sz w:val="40"/>
                      <w:szCs w:val="40"/>
                    </w:rPr>
                    <w:alias w:val="Subtitle"/>
                    <w:id w:val="54110232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6D5EA4">
                      <w:rPr>
                        <w:color w:val="FFFFFF" w:themeColor="background1"/>
                        <w:sz w:val="40"/>
                        <w:szCs w:val="40"/>
                      </w:rPr>
                      <w:t>$Name</w:t>
                    </w:r>
                  </w:sdtContent>
                </w:sdt>
              </w:p>
            </w:tc>
          </w:tr>
          <w:tr w:rsidR="0052169A">
            <w:trPr>
              <w:jc w:val="center"/>
            </w:trPr>
            <w:tc>
              <w:tcPr>
                <w:tcW w:w="145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2169A" w:rsidRDefault="0052169A">
                <w:pPr>
                  <w:pStyle w:val="NoSpacing"/>
                  <w:rPr>
                    <w:color w:val="FFFFFF" w:themeColor="background1"/>
                    <w:sz w:val="36"/>
                    <w:szCs w:val="36"/>
                  </w:rPr>
                </w:pPr>
              </w:p>
            </w:tc>
            <w:tc>
              <w:tcPr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432" w:type="dxa"/>
                  <w:left w:w="216" w:type="dxa"/>
                  <w:right w:w="432" w:type="dxa"/>
                </w:tcMar>
              </w:tcPr>
              <w:p w:rsidR="0052169A" w:rsidRDefault="006D5EA4" w:rsidP="00EB71D5">
                <w:pPr>
                  <w:pStyle w:val="NoSpacing"/>
                </w:pPr>
                <w:r>
                  <w:t>$</w:t>
                </w:r>
                <w:r w:rsidRPr="00EB71D5">
                  <w:t>Description</w:t>
                </w:r>
              </w:p>
              <w:p w:rsidR="0052169A" w:rsidRDefault="0052169A">
                <w:pPr>
                  <w:pStyle w:val="NoSpacing"/>
                  <w:rPr>
                    <w:rFonts w:asciiTheme="majorHAnsi" w:hAnsiTheme="majorHAnsi"/>
                    <w:i/>
                    <w:color w:val="775F55" w:themeColor="text2"/>
                    <w:sz w:val="26"/>
                    <w:szCs w:val="26"/>
                  </w:rPr>
                </w:pPr>
              </w:p>
            </w:tc>
          </w:tr>
        </w:tbl>
        <w:p w:rsidR="0052169A" w:rsidRDefault="00571675">
          <w:pPr>
            <w:spacing w:after="200" w:line="276" w:lineRule="auto"/>
            <w:rPr>
              <w:color w:val="EBDDC3" w:themeColor="background2"/>
            </w:rPr>
          </w:pPr>
          <w:r>
            <w:rPr>
              <w:color w:val="EBDDC3" w:themeColor="background2"/>
            </w:rPr>
            <w:br w:type="page"/>
          </w:r>
        </w:p>
      </w:sdtContent>
    </w:sdt>
    <w:sdt>
      <w:sdtPr>
        <w:rPr>
          <w:rFonts w:asciiTheme="minorHAnsi" w:eastAsiaTheme="minorHAnsi" w:hAnsiTheme="minorHAnsi" w:cs="Times New Roman"/>
          <w:b w:val="0"/>
          <w:bCs w:val="0"/>
          <w:caps w:val="0"/>
          <w:smallCaps w:val="0"/>
          <w:color w:val="auto"/>
          <w:sz w:val="23"/>
          <w:szCs w:val="20"/>
          <w:lang w:eastAsia="ja-JP"/>
        </w:rPr>
        <w:id w:val="156811507"/>
        <w:docPartObj>
          <w:docPartGallery w:val="Table of Contents"/>
          <w:docPartUnique/>
        </w:docPartObj>
      </w:sdtPr>
      <w:sdtEndPr/>
      <w:sdtContent>
        <w:p w:rsidR="00AA4903" w:rsidRDefault="00AA4903" w:rsidP="000A41D1">
          <w:pPr>
            <w:pStyle w:val="TOCHeading"/>
          </w:pPr>
          <w:r>
            <w:t>Contents</w:t>
          </w:r>
        </w:p>
        <w:p w:rsidR="00326B37" w:rsidRDefault="006463B7">
          <w:pPr>
            <w:pStyle w:val="TOC1"/>
            <w:rPr>
              <w:rFonts w:eastAsiaTheme="minorEastAsia" w:cstheme="minorBidi"/>
              <w:b w:val="0"/>
              <w:caps w:val="0"/>
              <w:color w:val="auto"/>
              <w:sz w:val="22"/>
              <w:szCs w:val="22"/>
              <w:lang w:eastAsia="en-US"/>
            </w:rPr>
          </w:pPr>
          <w:r>
            <w:fldChar w:fldCharType="begin"/>
          </w:r>
          <w:r w:rsidR="00AA4903">
            <w:instrText xml:space="preserve"> TOC \o "1-3" \h \z \u </w:instrText>
          </w:r>
          <w:r>
            <w:fldChar w:fldCharType="separate"/>
          </w:r>
          <w:hyperlink w:anchor="_Toc281393132" w:history="1">
            <w:r w:rsidR="00326B37" w:rsidRPr="00E35E0D">
              <w:rPr>
                <w:rStyle w:val="Hyperlink"/>
              </w:rPr>
              <w:t>Use Cases</w:t>
            </w:r>
            <w:r w:rsidR="00326B37">
              <w:rPr>
                <w:webHidden/>
              </w:rPr>
              <w:tab/>
            </w:r>
            <w:r w:rsidR="00326B37">
              <w:rPr>
                <w:webHidden/>
              </w:rPr>
              <w:fldChar w:fldCharType="begin"/>
            </w:r>
            <w:r w:rsidR="00326B37">
              <w:rPr>
                <w:webHidden/>
              </w:rPr>
              <w:instrText xml:space="preserve"> PAGEREF _Toc281393132 \h </w:instrText>
            </w:r>
            <w:r w:rsidR="00326B37">
              <w:rPr>
                <w:webHidden/>
              </w:rPr>
            </w:r>
            <w:r w:rsidR="00326B37">
              <w:rPr>
                <w:webHidden/>
              </w:rPr>
              <w:fldChar w:fldCharType="separate"/>
            </w:r>
            <w:r w:rsidR="00326B37">
              <w:rPr>
                <w:webHidden/>
              </w:rPr>
              <w:t>2</w:t>
            </w:r>
            <w:r w:rsidR="00326B37">
              <w:rPr>
                <w:webHidden/>
              </w:rPr>
              <w:fldChar w:fldCharType="end"/>
            </w:r>
          </w:hyperlink>
        </w:p>
        <w:p w:rsidR="00326B37" w:rsidRDefault="00DD3E7C">
          <w:pPr>
            <w:pStyle w:val="TOC3"/>
            <w:rPr>
              <w:rFonts w:eastAsiaTheme="minorEastAsia" w:cstheme="minorBidi"/>
              <w:sz w:val="22"/>
              <w:szCs w:val="22"/>
              <w:lang w:eastAsia="en-US"/>
            </w:rPr>
          </w:pPr>
          <w:hyperlink w:anchor="_Toc281393133" w:history="1">
            <w:r w:rsidR="00326B37" w:rsidRPr="00E35E0D">
              <w:rPr>
                <w:rStyle w:val="Hyperlink"/>
              </w:rPr>
              <w:t>ID - Name</w:t>
            </w:r>
            <w:r w:rsidR="00326B37">
              <w:rPr>
                <w:webHidden/>
              </w:rPr>
              <w:tab/>
            </w:r>
            <w:r w:rsidR="00326B37">
              <w:rPr>
                <w:webHidden/>
              </w:rPr>
              <w:fldChar w:fldCharType="begin"/>
            </w:r>
            <w:r w:rsidR="00326B37">
              <w:rPr>
                <w:webHidden/>
              </w:rPr>
              <w:instrText xml:space="preserve"> PAGEREF _Toc281393133 \h </w:instrText>
            </w:r>
            <w:r w:rsidR="00326B37">
              <w:rPr>
                <w:webHidden/>
              </w:rPr>
            </w:r>
            <w:r w:rsidR="00326B37">
              <w:rPr>
                <w:webHidden/>
              </w:rPr>
              <w:fldChar w:fldCharType="separate"/>
            </w:r>
            <w:r w:rsidR="00326B37">
              <w:rPr>
                <w:webHidden/>
              </w:rPr>
              <w:t>2</w:t>
            </w:r>
            <w:r w:rsidR="00326B37">
              <w:rPr>
                <w:webHidden/>
              </w:rPr>
              <w:fldChar w:fldCharType="end"/>
            </w:r>
          </w:hyperlink>
        </w:p>
        <w:p w:rsidR="00AA4903" w:rsidRDefault="006463B7">
          <w:r>
            <w:fldChar w:fldCharType="end"/>
          </w:r>
        </w:p>
      </w:sdtContent>
    </w:sdt>
    <w:p w:rsidR="00AA4903" w:rsidRDefault="00AA4903">
      <w:pPr>
        <w:spacing w:after="200" w:line="276" w:lineRule="auto"/>
        <w:rPr>
          <w:rFonts w:asciiTheme="majorHAnsi" w:hAnsiTheme="majorHAnsi"/>
          <w:caps/>
          <w:color w:val="775F55" w:themeColor="text2"/>
          <w:sz w:val="32"/>
          <w:szCs w:val="32"/>
        </w:rPr>
      </w:pPr>
      <w:r>
        <w:br w:type="page"/>
      </w:r>
    </w:p>
    <w:p w:rsidR="00952162" w:rsidRDefault="00952162" w:rsidP="00AB3F6B">
      <w:pPr>
        <w:pStyle w:val="Heading1"/>
      </w:pPr>
      <w:bookmarkStart w:id="0" w:name="_Toc281393132"/>
      <w:r>
        <w:lastRenderedPageBreak/>
        <w:t>Use Cases</w:t>
      </w:r>
      <w:bookmarkEnd w:id="0"/>
    </w:p>
    <w:p w:rsidR="00EB3392" w:rsidRDefault="00EB3392" w:rsidP="00EB3392">
      <w:r>
        <w:t>$</w:t>
      </w:r>
      <w:proofErr w:type="spellStart"/>
      <w:r w:rsidR="00AB3F6B">
        <w:t>repeat</w:t>
      </w:r>
      <w:r w:rsidR="00064075">
        <w:t>UseCasesSortID</w:t>
      </w:r>
      <w:proofErr w:type="spellEnd"/>
    </w:p>
    <w:bookmarkStart w:id="1" w:name="_Toc281393133"/>
    <w:p w:rsidR="00380C26" w:rsidRDefault="00D3195B" w:rsidP="00952162">
      <w:pPr>
        <w:pStyle w:val="Heading3"/>
      </w:pPr>
      <w:r>
        <w:rPr>
          <w:noProof/>
          <w:color w:val="DD8047" w:themeColor="accent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paragraph">
                  <wp:posOffset>38735</wp:posOffset>
                </wp:positionV>
                <wp:extent cx="959485" cy="449580"/>
                <wp:effectExtent l="19050" t="19050" r="12065" b="26670"/>
                <wp:wrapSquare wrapText="bothSides"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495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4.35pt;margin-top:3.05pt;width:75.55pt;height:35.4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" o:allowoverlap="f" fillcolor="#dd8047 [3205]" strokecolor="#94b6d2 [3204]" strokeweight="3pt">
                <v:shadow color="#7a3c16 [1605]" opacity=".5" offset="1pt"/>
                <w10:wrap type="square"/>
              </v:oval>
            </w:pict>
          </mc:Fallback>
        </mc:AlternateContent>
      </w:r>
      <w:r w:rsidR="00380C26">
        <w:t>$ID - $Name</w:t>
      </w:r>
      <w:bookmarkEnd w:id="1"/>
    </w:p>
    <w:p w:rsidR="00EC3FA1" w:rsidRDefault="005E6CB1" w:rsidP="00EB71D5">
      <w:pPr>
        <w:pStyle w:val="NoSpacing"/>
        <w:rPr>
          <w:rStyle w:val="Emphasis"/>
        </w:rPr>
      </w:pPr>
      <w:r w:rsidRPr="00E93096">
        <w:rPr>
          <w:rStyle w:val="Emphasis"/>
        </w:rPr>
        <w:t>$Description</w:t>
      </w:r>
    </w:p>
    <w:p w:rsidR="00B951D8" w:rsidRDefault="00B951D8" w:rsidP="00B951D8">
      <w:pPr>
        <w:pStyle w:val="NoSpacing"/>
      </w:pPr>
      <w:r>
        <w:t xml:space="preserve">$if </w:t>
      </w:r>
      <w:proofErr w:type="spellStart"/>
      <w:r>
        <w:t>PreConditions</w:t>
      </w:r>
      <w:proofErr w:type="spellEnd"/>
      <w:r>
        <w:t xml:space="preserve"> &lt;&gt; ‘’ or </w:t>
      </w:r>
      <w:proofErr w:type="spellStart"/>
      <w:r>
        <w:t>PostConditions</w:t>
      </w:r>
      <w:proofErr w:type="spellEnd"/>
      <w:r>
        <w:t xml:space="preserve"> &lt;&gt; ‘’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F5386F" w:rsidTr="00F5386F">
        <w:tc>
          <w:tcPr>
            <w:tcW w:w="5148" w:type="dxa"/>
          </w:tcPr>
          <w:p w:rsidR="00F5386F" w:rsidRDefault="00F5386F" w:rsidP="00952162">
            <w:pPr>
              <w:pStyle w:val="Heading4"/>
              <w:outlineLvl w:val="3"/>
            </w:pPr>
            <w:r>
              <w:t>P</w:t>
            </w:r>
            <w:bookmarkStart w:id="2" w:name="_Toc233081582"/>
            <w:r>
              <w:t>reconditions</w:t>
            </w:r>
            <w:bookmarkEnd w:id="2"/>
          </w:p>
          <w:p w:rsidR="00F5386F" w:rsidRPr="00F5386F" w:rsidRDefault="00F5386F" w:rsidP="00EB71D5">
            <w:pPr>
              <w:pStyle w:val="NoSpacing"/>
            </w:pPr>
            <w:r>
              <w:t>$</w:t>
            </w:r>
            <w:proofErr w:type="spellStart"/>
            <w:r>
              <w:t>PreConditions</w:t>
            </w:r>
            <w:proofErr w:type="spellEnd"/>
          </w:p>
        </w:tc>
        <w:tc>
          <w:tcPr>
            <w:tcW w:w="5148" w:type="dxa"/>
          </w:tcPr>
          <w:p w:rsidR="00F5386F" w:rsidRDefault="00F5386F" w:rsidP="00952162">
            <w:pPr>
              <w:pStyle w:val="Heading4"/>
              <w:outlineLvl w:val="3"/>
            </w:pPr>
            <w:bookmarkStart w:id="3" w:name="_Toc233081583"/>
            <w:r>
              <w:t>Success Guarantee</w:t>
            </w:r>
            <w:bookmarkEnd w:id="3"/>
          </w:p>
          <w:p w:rsidR="00F5386F" w:rsidRPr="00F5386F" w:rsidRDefault="00F5386F" w:rsidP="00EB71D5">
            <w:pPr>
              <w:pStyle w:val="NoSpacing"/>
            </w:pPr>
            <w:r>
              <w:t>$</w:t>
            </w:r>
            <w:proofErr w:type="spellStart"/>
            <w:r>
              <w:t>PostConditions</w:t>
            </w:r>
            <w:proofErr w:type="spellEnd"/>
          </w:p>
        </w:tc>
      </w:tr>
    </w:tbl>
    <w:p w:rsidR="00083573" w:rsidRDefault="00083573" w:rsidP="00083573">
      <w:pPr>
        <w:pStyle w:val="NoSpacing"/>
      </w:pPr>
      <w:bookmarkStart w:id="4" w:name="_Toc233081584"/>
      <w:r>
        <w:t>$</w:t>
      </w:r>
      <w:proofErr w:type="spellStart"/>
      <w:r>
        <w:t>endif</w:t>
      </w:r>
      <w:proofErr w:type="spellEnd"/>
    </w:p>
    <w:p w:rsidR="00EA4E38" w:rsidRDefault="00EA4E38" w:rsidP="00952162">
      <w:pPr>
        <w:pStyle w:val="Heading4"/>
      </w:pPr>
      <w:r>
        <w:t>Main Success Scenario</w:t>
      </w:r>
      <w:bookmarkEnd w:id="4"/>
    </w:p>
    <w:p w:rsidR="000F3F7A" w:rsidRDefault="000F3F7A" w:rsidP="000F3F7A">
      <w:pPr>
        <w:pStyle w:val="NoSpacing"/>
      </w:pPr>
      <w:r>
        <w:t>$</w:t>
      </w:r>
      <w:proofErr w:type="spellStart"/>
      <w:r>
        <w:t>repeatSteps</w:t>
      </w:r>
      <w:proofErr w:type="spellEnd"/>
    </w:p>
    <w:p w:rsidR="000F3F7A" w:rsidRDefault="009D058F" w:rsidP="001559A6">
      <w:pPr>
        <w:pStyle w:val="NoSpacing"/>
      </w:pPr>
      <w:r>
        <w:t>$</w:t>
      </w:r>
      <w:r w:rsidR="0016437C">
        <w:t>Indent</w:t>
      </w:r>
      <w:r w:rsidR="00D614CB">
        <w:t xml:space="preserve"> </w:t>
      </w:r>
      <w:r w:rsidR="000F3F7A">
        <w:t>$</w:t>
      </w:r>
      <w:proofErr w:type="spellStart"/>
      <w:r w:rsidR="00E2207B">
        <w:t>Outline</w:t>
      </w:r>
      <w:r w:rsidR="000F3F7A">
        <w:t>Number</w:t>
      </w:r>
      <w:proofErr w:type="spellEnd"/>
      <w:r w:rsidR="00E2207B">
        <w:t xml:space="preserve"> $</w:t>
      </w:r>
      <w:r w:rsidR="000F3F7A">
        <w:t>Description</w:t>
      </w:r>
    </w:p>
    <w:p w:rsidR="00197A58" w:rsidRDefault="000F3F7A" w:rsidP="001559A6">
      <w:pPr>
        <w:pStyle w:val="NoSpacing"/>
      </w:pPr>
      <w:r>
        <w:t>$</w:t>
      </w:r>
      <w:proofErr w:type="spellStart"/>
      <w:r w:rsidR="00197A58">
        <w:t>repeatDiagrams</w:t>
      </w:r>
      <w:proofErr w:type="spellEnd"/>
    </w:p>
    <w:p w:rsidR="00A2416F" w:rsidRDefault="00A2416F" w:rsidP="001559A6">
      <w:pPr>
        <w:pStyle w:val="NoSpacing"/>
      </w:pPr>
    </w:p>
    <w:p w:rsidR="00197A58" w:rsidRDefault="001D4960" w:rsidP="00DA12F1">
      <w:pPr>
        <w:pStyle w:val="NoSpacing"/>
        <w:jc w:val="center"/>
      </w:pPr>
      <w:r w:rsidRPr="00A2416F">
        <w:rPr>
          <w:i/>
        </w:rPr>
        <w:t>$</w:t>
      </w:r>
      <w:proofErr w:type="spellStart"/>
      <w:r w:rsidR="00A2416F" w:rsidRPr="00A2416F">
        <w:rPr>
          <w:i/>
        </w:rPr>
        <w:t>FileName</w:t>
      </w:r>
      <w:proofErr w:type="spellEnd"/>
      <w:r w:rsidR="00A2416F">
        <w:t>:</w:t>
      </w:r>
    </w:p>
    <w:p w:rsidR="000F3F7A" w:rsidRDefault="009645F3" w:rsidP="001559A6">
      <w:pPr>
        <w:pStyle w:val="NoSpacing"/>
      </w:pPr>
      <w:r>
        <w:t>$</w:t>
      </w:r>
      <w:r w:rsidR="0016437C">
        <w:t>Indent</w:t>
      </w:r>
      <w:r w:rsidR="0062049F">
        <w:t xml:space="preserve"> </w:t>
      </w:r>
      <w:r w:rsidR="000F3F7A">
        <w:t>$Picture</w:t>
      </w:r>
    </w:p>
    <w:p w:rsidR="00197A58" w:rsidRDefault="00197A58" w:rsidP="001559A6">
      <w:pPr>
        <w:pStyle w:val="NoSpacing"/>
      </w:pPr>
    </w:p>
    <w:p w:rsidR="00197A58" w:rsidRDefault="00197A58" w:rsidP="001559A6">
      <w:pPr>
        <w:pStyle w:val="NoSpacing"/>
      </w:pPr>
      <w:r>
        <w:t>$</w:t>
      </w:r>
      <w:proofErr w:type="spellStart"/>
      <w:r>
        <w:t>endrepeatDiagrams</w:t>
      </w:r>
      <w:proofErr w:type="spellEnd"/>
    </w:p>
    <w:p w:rsidR="000F3F7A" w:rsidRPr="000F3F7A" w:rsidRDefault="000F3F7A" w:rsidP="000F3F7A">
      <w:pPr>
        <w:pStyle w:val="NoSpacing"/>
      </w:pPr>
      <w:r>
        <w:t>$</w:t>
      </w:r>
      <w:proofErr w:type="spellStart"/>
      <w:r>
        <w:t>endrepeatSteps</w:t>
      </w:r>
      <w:proofErr w:type="spellEnd"/>
    </w:p>
    <w:p w:rsidR="005C7DEB" w:rsidRDefault="00EA4E38" w:rsidP="00952162">
      <w:pPr>
        <w:pStyle w:val="Heading4"/>
      </w:pPr>
      <w:bookmarkStart w:id="5" w:name="_Toc233081585"/>
      <w:r>
        <w:t>Extensions</w:t>
      </w:r>
      <w:bookmarkEnd w:id="5"/>
    </w:p>
    <w:p w:rsidR="00635C70" w:rsidRDefault="00EA4E38" w:rsidP="009142FD">
      <w:pPr>
        <w:pStyle w:val="NoSpacing"/>
      </w:pPr>
      <w:r>
        <w:t>$</w:t>
      </w:r>
      <w:proofErr w:type="spellStart"/>
      <w:r w:rsidR="00635C70">
        <w:t>repeatExtensions</w:t>
      </w:r>
      <w:proofErr w:type="spellEnd"/>
    </w:p>
    <w:p w:rsidR="00EA4E38" w:rsidRDefault="00601F17" w:rsidP="009142FD">
      <w:pPr>
        <w:pStyle w:val="NoSpacing"/>
      </w:pPr>
      <w:r>
        <w:t>$</w:t>
      </w:r>
      <w:bookmarkStart w:id="6" w:name="_GoBack"/>
      <w:bookmarkEnd w:id="6"/>
      <w:r w:rsidR="0016437C">
        <w:t xml:space="preserve">Indent </w:t>
      </w:r>
      <w:r w:rsidR="00EA4E38">
        <w:t>$</w:t>
      </w:r>
      <w:proofErr w:type="spellStart"/>
      <w:r w:rsidR="00E2207B">
        <w:t>OutlineNumber</w:t>
      </w:r>
      <w:proofErr w:type="spellEnd"/>
      <w:r w:rsidR="00E2207B">
        <w:t xml:space="preserve"> $</w:t>
      </w:r>
      <w:r w:rsidR="00EA4E38">
        <w:t>Description</w:t>
      </w:r>
    </w:p>
    <w:p w:rsidR="00635C70" w:rsidRDefault="00005C1B" w:rsidP="00635C70">
      <w:pPr>
        <w:pStyle w:val="NoSpacing"/>
      </w:pPr>
      <w:r>
        <w:t>$</w:t>
      </w:r>
      <w:r w:rsidR="0016437C">
        <w:t>Indent</w:t>
      </w:r>
      <w:r w:rsidR="009645F3">
        <w:t xml:space="preserve"> </w:t>
      </w:r>
      <w:r w:rsidR="00635C70">
        <w:t>$</w:t>
      </w:r>
      <w:proofErr w:type="spellStart"/>
      <w:r w:rsidR="00635C70">
        <w:t>listDiagrams</w:t>
      </w:r>
      <w:proofErr w:type="spellEnd"/>
      <w:r w:rsidR="00635C70">
        <w:t xml:space="preserve"> $Picture</w:t>
      </w:r>
    </w:p>
    <w:p w:rsidR="005C10A4" w:rsidRDefault="005C10A4" w:rsidP="005C10A4">
      <w:pPr>
        <w:pStyle w:val="NoSpacing"/>
      </w:pPr>
      <w:r>
        <w:t>$</w:t>
      </w:r>
      <w:proofErr w:type="spellStart"/>
      <w:r>
        <w:t>DeleteEmptyLine</w:t>
      </w:r>
      <w:proofErr w:type="spellEnd"/>
    </w:p>
    <w:p w:rsidR="00635C70" w:rsidRDefault="00635C70" w:rsidP="009142FD">
      <w:pPr>
        <w:pStyle w:val="NoSpacing"/>
      </w:pPr>
      <w:r>
        <w:t>$</w:t>
      </w:r>
      <w:proofErr w:type="spellStart"/>
      <w:r>
        <w:t>endrepeatExtensions</w:t>
      </w:r>
      <w:proofErr w:type="spellEnd"/>
    </w:p>
    <w:p w:rsidR="00064075" w:rsidRDefault="00064075" w:rsidP="009142FD">
      <w:pPr>
        <w:pStyle w:val="NoSpacing"/>
      </w:pPr>
    </w:p>
    <w:tbl>
      <w:tblPr>
        <w:tblStyle w:val="ColorfulList-Accent1"/>
        <w:tblW w:w="0" w:type="auto"/>
        <w:tblLook w:val="04A0" w:firstRow="1" w:lastRow="0" w:firstColumn="1" w:lastColumn="0" w:noHBand="0" w:noVBand="1"/>
      </w:tblPr>
      <w:tblGrid>
        <w:gridCol w:w="2448"/>
        <w:gridCol w:w="5490"/>
        <w:gridCol w:w="2358"/>
      </w:tblGrid>
      <w:tr w:rsidR="00555189" w:rsidRPr="00EB71D5" w:rsidTr="00776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55189" w:rsidRPr="00EB71D5" w:rsidRDefault="00555189" w:rsidP="00EB71D5">
            <w:pPr>
              <w:pStyle w:val="NoSpacing"/>
            </w:pPr>
            <w:r w:rsidRPr="00EB71D5">
              <w:t>Related</w:t>
            </w:r>
            <w:r w:rsidR="00362729" w:rsidRPr="00EB71D5">
              <w:t xml:space="preserve"> </w:t>
            </w:r>
            <w:r w:rsidR="00FF69CE" w:rsidRPr="00EB71D5">
              <w:t>Requirements</w:t>
            </w:r>
          </w:p>
        </w:tc>
        <w:tc>
          <w:tcPr>
            <w:tcW w:w="5490" w:type="dxa"/>
          </w:tcPr>
          <w:p w:rsidR="00555189" w:rsidRPr="00EB71D5" w:rsidRDefault="00555189" w:rsidP="00EB71D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58" w:type="dxa"/>
          </w:tcPr>
          <w:p w:rsidR="00555189" w:rsidRPr="00EB71D5" w:rsidRDefault="00555189" w:rsidP="00EB71D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189" w:rsidRPr="00EB71D5" w:rsidTr="0077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55189" w:rsidRPr="00EB71D5" w:rsidRDefault="00555189" w:rsidP="00EB71D5">
            <w:pPr>
              <w:pStyle w:val="NoSpacing"/>
            </w:pPr>
            <w:r w:rsidRPr="00EB71D5">
              <w:t>$</w:t>
            </w:r>
            <w:proofErr w:type="spellStart"/>
            <w:r w:rsidRPr="00EB71D5">
              <w:t>tableRequirements</w:t>
            </w:r>
            <w:proofErr w:type="spellEnd"/>
            <w:r w:rsidRPr="00EB71D5">
              <w:t xml:space="preserve"> $ID</w:t>
            </w:r>
          </w:p>
        </w:tc>
        <w:tc>
          <w:tcPr>
            <w:tcW w:w="5490" w:type="dxa"/>
          </w:tcPr>
          <w:p w:rsidR="00555189" w:rsidRPr="00EB71D5" w:rsidRDefault="00555189" w:rsidP="00EB71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1D5">
              <w:t>$Name</w:t>
            </w:r>
          </w:p>
        </w:tc>
        <w:tc>
          <w:tcPr>
            <w:tcW w:w="2358" w:type="dxa"/>
          </w:tcPr>
          <w:p w:rsidR="00555189" w:rsidRPr="00EB71D5" w:rsidRDefault="00555189" w:rsidP="00EB71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1D5">
              <w:t>$Type</w:t>
            </w:r>
          </w:p>
        </w:tc>
      </w:tr>
    </w:tbl>
    <w:p w:rsidR="00776087" w:rsidRDefault="00776087" w:rsidP="00555189"/>
    <w:tbl>
      <w:tblPr>
        <w:tblStyle w:val="ColorfulList-Accent1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DE77D5" w:rsidTr="00DE7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DE77D5" w:rsidRDefault="00DE77D5" w:rsidP="00EB71D5">
            <w:pPr>
              <w:pStyle w:val="NoSpacing"/>
            </w:pPr>
            <w:r>
              <w:t>Related Documents</w:t>
            </w:r>
          </w:p>
        </w:tc>
      </w:tr>
      <w:tr w:rsidR="00DE77D5" w:rsidTr="00DE7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DE77D5" w:rsidRPr="00EA084D" w:rsidRDefault="00DE77D5" w:rsidP="00EB71D5">
            <w:pPr>
              <w:pStyle w:val="NoSpacing"/>
            </w:pPr>
            <w:r w:rsidRPr="00EA084D">
              <w:t>$</w:t>
            </w:r>
            <w:proofErr w:type="spellStart"/>
            <w:r w:rsidRPr="00EA084D">
              <w:t>tableRelatedDocuments</w:t>
            </w:r>
            <w:proofErr w:type="spellEnd"/>
            <w:r w:rsidRPr="00EA084D">
              <w:t xml:space="preserve"> $Name</w:t>
            </w:r>
          </w:p>
        </w:tc>
      </w:tr>
    </w:tbl>
    <w:p w:rsidR="00DE77D5" w:rsidRDefault="00DE77D5" w:rsidP="00555189"/>
    <w:p w:rsidR="00326B37" w:rsidRDefault="00326B37" w:rsidP="00555189">
      <w:pPr>
        <w:pStyle w:val="ListParagraph"/>
        <w:numPr>
          <w:ilvl w:val="0"/>
          <w:numId w:val="21"/>
        </w:numPr>
      </w:pPr>
      <w:r>
        <w:t>$</w:t>
      </w:r>
      <w:proofErr w:type="spellStart"/>
      <w:r>
        <w:t>listNotes</w:t>
      </w:r>
      <w:proofErr w:type="spellEnd"/>
      <w:r>
        <w:t xml:space="preserve"> $</w:t>
      </w:r>
      <w:proofErr w:type="spellStart"/>
      <w:r>
        <w:t>DateAdded</w:t>
      </w:r>
      <w:proofErr w:type="spellEnd"/>
      <w:r>
        <w:t xml:space="preserve"> $Description</w:t>
      </w:r>
    </w:p>
    <w:p w:rsidR="00FD3F13" w:rsidRPr="00FD3F13" w:rsidRDefault="00FD3F13" w:rsidP="00FD3F13">
      <w:pPr>
        <w:rPr>
          <w:sz w:val="16"/>
          <w:szCs w:val="16"/>
        </w:rPr>
      </w:pPr>
    </w:p>
    <w:p w:rsidR="00064075" w:rsidRPr="001D4600" w:rsidRDefault="000A0201" w:rsidP="000A0201">
      <w:pPr>
        <w:pStyle w:val="NoSpacing"/>
        <w:numPr>
          <w:ilvl w:val="0"/>
          <w:numId w:val="24"/>
        </w:numPr>
        <w:rPr>
          <w:color w:val="DD8047" w:themeColor="accent2"/>
        </w:rPr>
      </w:pPr>
      <w:r w:rsidRPr="000A0201">
        <w:rPr>
          <w:color w:val="DD8047" w:themeColor="accent2"/>
        </w:rPr>
        <w:t>$</w:t>
      </w:r>
      <w:proofErr w:type="spellStart"/>
      <w:r w:rsidRPr="000A0201">
        <w:rPr>
          <w:color w:val="DD8047" w:themeColor="accent2"/>
        </w:rPr>
        <w:t>listIssues</w:t>
      </w:r>
      <w:proofErr w:type="spellEnd"/>
      <w:r w:rsidR="003A6A2B">
        <w:rPr>
          <w:color w:val="DD8047" w:themeColor="accent2"/>
        </w:rPr>
        <w:t xml:space="preserve"> </w:t>
      </w:r>
      <w:r w:rsidR="003A6A2B" w:rsidRPr="003A6A2B">
        <w:rPr>
          <w:b/>
          <w:color w:val="DD8047" w:themeColor="accent2"/>
        </w:rPr>
        <w:t>$Status</w:t>
      </w:r>
      <w:r w:rsidRPr="003A6A2B">
        <w:rPr>
          <w:b/>
          <w:color w:val="DD8047" w:themeColor="accent2"/>
        </w:rPr>
        <w:t xml:space="preserve"> Issue:</w:t>
      </w:r>
      <w:r w:rsidRPr="000A0201">
        <w:rPr>
          <w:color w:val="DD8047" w:themeColor="accent2"/>
        </w:rPr>
        <w:t xml:space="preserve"> $Description $if1 [</w:t>
      </w:r>
      <w:proofErr w:type="spellStart"/>
      <w:r w:rsidRPr="000A0201">
        <w:rPr>
          <w:color w:val="DD8047" w:themeColor="accent2"/>
        </w:rPr>
        <w:t>AssignedTo</w:t>
      </w:r>
      <w:proofErr w:type="spellEnd"/>
      <w:r w:rsidRPr="000A0201">
        <w:rPr>
          <w:color w:val="DD8047" w:themeColor="accent2"/>
        </w:rPr>
        <w:t xml:space="preserve"> &lt;&gt; ‘’ or </w:t>
      </w:r>
      <w:proofErr w:type="spellStart"/>
      <w:r w:rsidRPr="000A0201">
        <w:rPr>
          <w:color w:val="DD8047" w:themeColor="accent2"/>
        </w:rPr>
        <w:t>ResolveBy</w:t>
      </w:r>
      <w:proofErr w:type="spellEnd"/>
      <w:r w:rsidRPr="000A0201">
        <w:rPr>
          <w:color w:val="DD8047" w:themeColor="accent2"/>
        </w:rPr>
        <w:t xml:space="preserve"> &lt;&gt; ‘’]($AssignedTo$if2 [</w:t>
      </w:r>
      <w:proofErr w:type="spellStart"/>
      <w:r w:rsidRPr="000A0201">
        <w:rPr>
          <w:color w:val="DD8047" w:themeColor="accent2"/>
        </w:rPr>
        <w:t>ResolveBy</w:t>
      </w:r>
      <w:proofErr w:type="spellEnd"/>
      <w:r w:rsidRPr="000A0201">
        <w:rPr>
          <w:color w:val="DD8047" w:themeColor="accent2"/>
        </w:rPr>
        <w:t xml:space="preserve"> &lt;&gt; ‘’]  resolve by $ResolveBy$endif2)$endif1</w:t>
      </w:r>
    </w:p>
    <w:p w:rsidR="00D61CC7" w:rsidRDefault="00D61CC7" w:rsidP="008279BF"/>
    <w:p w:rsidR="00064075" w:rsidRDefault="00064075" w:rsidP="00064075">
      <w:r>
        <w:t>$Break</w:t>
      </w:r>
    </w:p>
    <w:p w:rsidR="00064075" w:rsidRDefault="00064075" w:rsidP="00064075">
      <w:r>
        <w:t>$</w:t>
      </w:r>
      <w:proofErr w:type="spellStart"/>
      <w:r>
        <w:t>endrepeatUseCases</w:t>
      </w:r>
      <w:proofErr w:type="spellEnd"/>
    </w:p>
    <w:p w:rsidR="0023445D" w:rsidRDefault="0023445D" w:rsidP="0023445D">
      <w:r>
        <w:t>$info</w:t>
      </w:r>
    </w:p>
    <w:p w:rsidR="0023445D" w:rsidRDefault="0023445D" w:rsidP="0023445D">
      <w:r>
        <w:tab/>
        <w:t>$description “Complete use case report with details and related elements”</w:t>
      </w:r>
    </w:p>
    <w:p w:rsidR="00544EEB" w:rsidRDefault="0023445D" w:rsidP="0023445D">
      <w:r>
        <w:lastRenderedPageBreak/>
        <w:t>$</w:t>
      </w:r>
      <w:proofErr w:type="spellStart"/>
      <w:r>
        <w:t>endinfo</w:t>
      </w:r>
      <w:proofErr w:type="spellEnd"/>
    </w:p>
    <w:sectPr w:rsidR="00544EEB" w:rsidSect="0052169A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7C" w:rsidRDefault="00DD3E7C">
      <w:pPr>
        <w:spacing w:after="0" w:line="240" w:lineRule="auto"/>
      </w:pPr>
      <w:r>
        <w:separator/>
      </w:r>
    </w:p>
  </w:endnote>
  <w:endnote w:type="continuationSeparator" w:id="0">
    <w:p w:rsidR="00DD3E7C" w:rsidRDefault="00DD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9A" w:rsidRDefault="0052169A">
    <w:pPr>
      <w:pStyle w:val="Footer"/>
    </w:pPr>
  </w:p>
  <w:p w:rsidR="0052169A" w:rsidRDefault="00571675">
    <w:pPr>
      <w:pStyle w:val="FooterEven"/>
    </w:pPr>
    <w:r>
      <w:t xml:space="preserve">Page </w:t>
    </w:r>
    <w:r w:rsidR="006463B7">
      <w:fldChar w:fldCharType="begin"/>
    </w:r>
    <w:r w:rsidR="00CB4D10">
      <w:instrText xml:space="preserve"> PAGE   \* MERGEFORMAT </w:instrText>
    </w:r>
    <w:r w:rsidR="006463B7">
      <w:fldChar w:fldCharType="separate"/>
    </w:r>
    <w:r>
      <w:rPr>
        <w:noProof/>
        <w:sz w:val="24"/>
        <w:szCs w:val="24"/>
      </w:rPr>
      <w:t>2</w:t>
    </w:r>
    <w:r w:rsidR="006463B7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9A" w:rsidRDefault="00571675">
    <w:pPr>
      <w:pStyle w:val="FooterOdd"/>
    </w:pPr>
    <w:r>
      <w:t xml:space="preserve">Page </w:t>
    </w:r>
    <w:r w:rsidR="006463B7">
      <w:fldChar w:fldCharType="begin"/>
    </w:r>
    <w:r w:rsidR="00CB4D10">
      <w:instrText xml:space="preserve"> PAGE   \* MERGEFORMAT </w:instrText>
    </w:r>
    <w:r w:rsidR="006463B7">
      <w:fldChar w:fldCharType="separate"/>
    </w:r>
    <w:r w:rsidR="0016437C" w:rsidRPr="0016437C">
      <w:rPr>
        <w:noProof/>
        <w:sz w:val="24"/>
        <w:szCs w:val="24"/>
      </w:rPr>
      <w:t>2</w:t>
    </w:r>
    <w:r w:rsidR="006463B7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7C" w:rsidRDefault="00DD3E7C">
      <w:pPr>
        <w:spacing w:after="0" w:line="240" w:lineRule="auto"/>
      </w:pPr>
      <w:r>
        <w:separator/>
      </w:r>
    </w:p>
  </w:footnote>
  <w:footnote w:type="continuationSeparator" w:id="0">
    <w:p w:rsidR="00DD3E7C" w:rsidRDefault="00DD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9A" w:rsidRDefault="00DD3E7C">
    <w:pPr>
      <w:pStyle w:val="HeaderEven"/>
    </w:pPr>
    <w:sdt>
      <w:sdtPr>
        <w:alias w:val="Title"/>
        <w:id w:val="54089093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843D9">
          <w:t>Use Cases</w:t>
        </w:r>
      </w:sdtContent>
    </w:sdt>
  </w:p>
  <w:p w:rsidR="0052169A" w:rsidRDefault="005216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9A" w:rsidRDefault="00DD3E7C">
    <w:pPr>
      <w:pStyle w:val="HeaderOdd"/>
    </w:pPr>
    <w:sdt>
      <w:sdtPr>
        <w:alias w:val="Title"/>
        <w:id w:val="5409324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843D9">
          <w:t>Use Cases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756E34"/>
    <w:multiLevelType w:val="hybridMultilevel"/>
    <w:tmpl w:val="123495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87683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1DC427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F0C3C76"/>
    <w:multiLevelType w:val="hybridMultilevel"/>
    <w:tmpl w:val="81E4A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13D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12B0893"/>
    <w:multiLevelType w:val="hybridMultilevel"/>
    <w:tmpl w:val="4BC0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024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8"/>
  </w:num>
  <w:num w:numId="12">
    <w:abstractNumId w:val="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8"/>
  </w:num>
  <w:num w:numId="18">
    <w:abstractNumId w:val="10"/>
  </w:num>
  <w:num w:numId="19">
    <w:abstractNumId w:val="7"/>
  </w:num>
  <w:num w:numId="20">
    <w:abstractNumId w:val="13"/>
  </w:num>
  <w:num w:numId="21">
    <w:abstractNumId w:val="12"/>
  </w:num>
  <w:num w:numId="22">
    <w:abstractNumId w:val="11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78"/>
    <w:rsid w:val="00005C1B"/>
    <w:rsid w:val="00007A0A"/>
    <w:rsid w:val="0001245A"/>
    <w:rsid w:val="0003182B"/>
    <w:rsid w:val="000524FB"/>
    <w:rsid w:val="00061B48"/>
    <w:rsid w:val="00064075"/>
    <w:rsid w:val="00070CF4"/>
    <w:rsid w:val="00072B78"/>
    <w:rsid w:val="00083573"/>
    <w:rsid w:val="000843D9"/>
    <w:rsid w:val="000952F5"/>
    <w:rsid w:val="000A0201"/>
    <w:rsid w:val="000A28D2"/>
    <w:rsid w:val="000A41D1"/>
    <w:rsid w:val="000A5E91"/>
    <w:rsid w:val="000A7C89"/>
    <w:rsid w:val="000B7E57"/>
    <w:rsid w:val="000D1CFB"/>
    <w:rsid w:val="000E1A32"/>
    <w:rsid w:val="000E1D05"/>
    <w:rsid w:val="000E2291"/>
    <w:rsid w:val="000E6FA1"/>
    <w:rsid w:val="000F342D"/>
    <w:rsid w:val="000F3F7A"/>
    <w:rsid w:val="00117D61"/>
    <w:rsid w:val="0012192A"/>
    <w:rsid w:val="0013253F"/>
    <w:rsid w:val="001559A6"/>
    <w:rsid w:val="0016437C"/>
    <w:rsid w:val="00165B7A"/>
    <w:rsid w:val="00170B04"/>
    <w:rsid w:val="00181EBE"/>
    <w:rsid w:val="001902F7"/>
    <w:rsid w:val="00192D50"/>
    <w:rsid w:val="00197A58"/>
    <w:rsid w:val="001A0AB7"/>
    <w:rsid w:val="001C4C66"/>
    <w:rsid w:val="001D341D"/>
    <w:rsid w:val="001D4960"/>
    <w:rsid w:val="001F2CAC"/>
    <w:rsid w:val="00206BBC"/>
    <w:rsid w:val="0021249D"/>
    <w:rsid w:val="00215D17"/>
    <w:rsid w:val="0023445D"/>
    <w:rsid w:val="00241FC4"/>
    <w:rsid w:val="00246B82"/>
    <w:rsid w:val="00263433"/>
    <w:rsid w:val="00277A44"/>
    <w:rsid w:val="0028092D"/>
    <w:rsid w:val="00290B36"/>
    <w:rsid w:val="002A238E"/>
    <w:rsid w:val="002C3878"/>
    <w:rsid w:val="002D6968"/>
    <w:rsid w:val="002D7FB1"/>
    <w:rsid w:val="002F2C48"/>
    <w:rsid w:val="002F382E"/>
    <w:rsid w:val="00304BFE"/>
    <w:rsid w:val="00305302"/>
    <w:rsid w:val="00326B37"/>
    <w:rsid w:val="003403EB"/>
    <w:rsid w:val="00355D71"/>
    <w:rsid w:val="00357FA2"/>
    <w:rsid w:val="00362729"/>
    <w:rsid w:val="00374EB5"/>
    <w:rsid w:val="00380C26"/>
    <w:rsid w:val="00384B99"/>
    <w:rsid w:val="0039157F"/>
    <w:rsid w:val="00391D5B"/>
    <w:rsid w:val="00395591"/>
    <w:rsid w:val="003A6A2B"/>
    <w:rsid w:val="003B18A8"/>
    <w:rsid w:val="003B5B72"/>
    <w:rsid w:val="003D2E0B"/>
    <w:rsid w:val="00402457"/>
    <w:rsid w:val="00435F95"/>
    <w:rsid w:val="00457881"/>
    <w:rsid w:val="00460031"/>
    <w:rsid w:val="00470B5B"/>
    <w:rsid w:val="00474679"/>
    <w:rsid w:val="00476C5A"/>
    <w:rsid w:val="004779BA"/>
    <w:rsid w:val="004820D9"/>
    <w:rsid w:val="004A4110"/>
    <w:rsid w:val="004C5BE2"/>
    <w:rsid w:val="00501A95"/>
    <w:rsid w:val="00512A7E"/>
    <w:rsid w:val="00516F37"/>
    <w:rsid w:val="0052169A"/>
    <w:rsid w:val="00537DC1"/>
    <w:rsid w:val="00544EEB"/>
    <w:rsid w:val="00550D12"/>
    <w:rsid w:val="00555189"/>
    <w:rsid w:val="0056496F"/>
    <w:rsid w:val="005675F9"/>
    <w:rsid w:val="00571675"/>
    <w:rsid w:val="00571FC7"/>
    <w:rsid w:val="0057475B"/>
    <w:rsid w:val="005A75CE"/>
    <w:rsid w:val="005C10A4"/>
    <w:rsid w:val="005C7DEB"/>
    <w:rsid w:val="005D1CDB"/>
    <w:rsid w:val="005E6CB1"/>
    <w:rsid w:val="00601F17"/>
    <w:rsid w:val="0062049F"/>
    <w:rsid w:val="00625F64"/>
    <w:rsid w:val="00631F21"/>
    <w:rsid w:val="00633C1B"/>
    <w:rsid w:val="00635C70"/>
    <w:rsid w:val="006412E1"/>
    <w:rsid w:val="006463B7"/>
    <w:rsid w:val="00653681"/>
    <w:rsid w:val="00665226"/>
    <w:rsid w:val="006716F4"/>
    <w:rsid w:val="0067202F"/>
    <w:rsid w:val="00672F5C"/>
    <w:rsid w:val="00673DF0"/>
    <w:rsid w:val="006A4720"/>
    <w:rsid w:val="006C1AF5"/>
    <w:rsid w:val="006C4894"/>
    <w:rsid w:val="006D5EA4"/>
    <w:rsid w:val="006E4509"/>
    <w:rsid w:val="00705E7D"/>
    <w:rsid w:val="007216D6"/>
    <w:rsid w:val="00721CF4"/>
    <w:rsid w:val="0072347D"/>
    <w:rsid w:val="00730C19"/>
    <w:rsid w:val="0073256D"/>
    <w:rsid w:val="00735378"/>
    <w:rsid w:val="00735875"/>
    <w:rsid w:val="0074523F"/>
    <w:rsid w:val="00776087"/>
    <w:rsid w:val="00782AAC"/>
    <w:rsid w:val="007844C7"/>
    <w:rsid w:val="0079296E"/>
    <w:rsid w:val="007A412E"/>
    <w:rsid w:val="007B2288"/>
    <w:rsid w:val="007D5FDF"/>
    <w:rsid w:val="007E6B8F"/>
    <w:rsid w:val="00811C78"/>
    <w:rsid w:val="008279BF"/>
    <w:rsid w:val="0083048D"/>
    <w:rsid w:val="008317E1"/>
    <w:rsid w:val="00844B7E"/>
    <w:rsid w:val="00853DC1"/>
    <w:rsid w:val="00877873"/>
    <w:rsid w:val="00877A85"/>
    <w:rsid w:val="0089410E"/>
    <w:rsid w:val="008A539E"/>
    <w:rsid w:val="008A5A9E"/>
    <w:rsid w:val="008C5B5D"/>
    <w:rsid w:val="008E3D28"/>
    <w:rsid w:val="00906392"/>
    <w:rsid w:val="00907CB0"/>
    <w:rsid w:val="009142FD"/>
    <w:rsid w:val="00920212"/>
    <w:rsid w:val="0093070E"/>
    <w:rsid w:val="00933C9A"/>
    <w:rsid w:val="009431AD"/>
    <w:rsid w:val="00944A07"/>
    <w:rsid w:val="00952162"/>
    <w:rsid w:val="00961874"/>
    <w:rsid w:val="00963B11"/>
    <w:rsid w:val="009645F3"/>
    <w:rsid w:val="009662A4"/>
    <w:rsid w:val="00976DCE"/>
    <w:rsid w:val="0098670C"/>
    <w:rsid w:val="00987D06"/>
    <w:rsid w:val="0099419B"/>
    <w:rsid w:val="00995514"/>
    <w:rsid w:val="009C2F97"/>
    <w:rsid w:val="009C3C4F"/>
    <w:rsid w:val="009C4978"/>
    <w:rsid w:val="009D058F"/>
    <w:rsid w:val="009D3E3A"/>
    <w:rsid w:val="00A14BAE"/>
    <w:rsid w:val="00A23695"/>
    <w:rsid w:val="00A2416F"/>
    <w:rsid w:val="00A65D33"/>
    <w:rsid w:val="00A71D9E"/>
    <w:rsid w:val="00A7610C"/>
    <w:rsid w:val="00AA4903"/>
    <w:rsid w:val="00AB0D46"/>
    <w:rsid w:val="00AB3F6B"/>
    <w:rsid w:val="00AC06EF"/>
    <w:rsid w:val="00AD1484"/>
    <w:rsid w:val="00AD4ABC"/>
    <w:rsid w:val="00B239D0"/>
    <w:rsid w:val="00B31573"/>
    <w:rsid w:val="00B50980"/>
    <w:rsid w:val="00B61A65"/>
    <w:rsid w:val="00B72EB5"/>
    <w:rsid w:val="00B90FFD"/>
    <w:rsid w:val="00B91163"/>
    <w:rsid w:val="00B9134A"/>
    <w:rsid w:val="00B951D8"/>
    <w:rsid w:val="00B961F8"/>
    <w:rsid w:val="00BA411B"/>
    <w:rsid w:val="00C25D99"/>
    <w:rsid w:val="00C27817"/>
    <w:rsid w:val="00C35DC8"/>
    <w:rsid w:val="00C46739"/>
    <w:rsid w:val="00C529A3"/>
    <w:rsid w:val="00C70FFB"/>
    <w:rsid w:val="00C80CF9"/>
    <w:rsid w:val="00C8167E"/>
    <w:rsid w:val="00C93949"/>
    <w:rsid w:val="00C9675D"/>
    <w:rsid w:val="00CA40EB"/>
    <w:rsid w:val="00CA632B"/>
    <w:rsid w:val="00CB4D10"/>
    <w:rsid w:val="00CC7339"/>
    <w:rsid w:val="00CD0041"/>
    <w:rsid w:val="00CE1AA8"/>
    <w:rsid w:val="00CE6D94"/>
    <w:rsid w:val="00CE7030"/>
    <w:rsid w:val="00CF7543"/>
    <w:rsid w:val="00D00E6B"/>
    <w:rsid w:val="00D10F5E"/>
    <w:rsid w:val="00D3195B"/>
    <w:rsid w:val="00D401C9"/>
    <w:rsid w:val="00D42F3E"/>
    <w:rsid w:val="00D441F5"/>
    <w:rsid w:val="00D464B2"/>
    <w:rsid w:val="00D614CB"/>
    <w:rsid w:val="00D61CC7"/>
    <w:rsid w:val="00D92422"/>
    <w:rsid w:val="00DA12F1"/>
    <w:rsid w:val="00DB3856"/>
    <w:rsid w:val="00DC5A32"/>
    <w:rsid w:val="00DD3E7C"/>
    <w:rsid w:val="00DD4C8D"/>
    <w:rsid w:val="00DE4099"/>
    <w:rsid w:val="00DE77D5"/>
    <w:rsid w:val="00DF13C1"/>
    <w:rsid w:val="00E17DB1"/>
    <w:rsid w:val="00E21D10"/>
    <w:rsid w:val="00E2207B"/>
    <w:rsid w:val="00E42EC8"/>
    <w:rsid w:val="00E605A7"/>
    <w:rsid w:val="00E668F6"/>
    <w:rsid w:val="00E76884"/>
    <w:rsid w:val="00E91590"/>
    <w:rsid w:val="00E92C81"/>
    <w:rsid w:val="00E93096"/>
    <w:rsid w:val="00EA084D"/>
    <w:rsid w:val="00EA4E38"/>
    <w:rsid w:val="00EB3392"/>
    <w:rsid w:val="00EB3F26"/>
    <w:rsid w:val="00EB71D5"/>
    <w:rsid w:val="00EC3FA1"/>
    <w:rsid w:val="00EF017A"/>
    <w:rsid w:val="00F01415"/>
    <w:rsid w:val="00F31911"/>
    <w:rsid w:val="00F5386F"/>
    <w:rsid w:val="00F60239"/>
    <w:rsid w:val="00FA31CC"/>
    <w:rsid w:val="00FC3742"/>
    <w:rsid w:val="00FD3F13"/>
    <w:rsid w:val="00FE1E39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A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AB3F6B"/>
    <w:pPr>
      <w:spacing w:before="300" w:after="80" w:line="240" w:lineRule="auto"/>
      <w:outlineLvl w:val="0"/>
    </w:pPr>
    <w:rPr>
      <w:rFonts w:asciiTheme="majorHAnsi" w:hAnsiTheme="majorHAnsi"/>
      <w:small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F6B"/>
    <w:pPr>
      <w:spacing w:before="240" w:after="80"/>
      <w:outlineLvl w:val="1"/>
    </w:pPr>
    <w:rPr>
      <w:b/>
      <w:color w:val="775F55" w:themeColor="text2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C1B"/>
    <w:pPr>
      <w:spacing w:before="240" w:after="60"/>
      <w:outlineLvl w:val="2"/>
    </w:pPr>
    <w:rPr>
      <w:b/>
      <w:color w:val="94B6D2" w:themeColor="accent1"/>
      <w:spacing w:val="1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41D1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3F6B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69A"/>
    <w:pPr>
      <w:numPr>
        <w:ilvl w:val="5"/>
        <w:numId w:val="23"/>
      </w:num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A"/>
    <w:pPr>
      <w:numPr>
        <w:ilvl w:val="6"/>
        <w:numId w:val="23"/>
      </w:num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69A"/>
    <w:pPr>
      <w:numPr>
        <w:ilvl w:val="7"/>
        <w:numId w:val="23"/>
      </w:num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69A"/>
    <w:pPr>
      <w:numPr>
        <w:ilvl w:val="8"/>
        <w:numId w:val="23"/>
      </w:num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B5D"/>
    <w:rPr>
      <w:rFonts w:asciiTheme="majorHAnsi" w:hAnsiTheme="majorHAnsi" w:cs="Times New Roman"/>
      <w:small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93949"/>
    <w:rPr>
      <w:rFonts w:cs="Times New Roman"/>
      <w:b/>
      <w:color w:val="775F55" w:themeColor="text2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33C1B"/>
    <w:rPr>
      <w:rFonts w:cs="Times New Roman"/>
      <w:b/>
      <w:color w:val="94B6D2" w:themeColor="accent1"/>
      <w:spacing w:val="10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216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69A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216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69A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52169A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69A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52169A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2169A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52169A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2169A"/>
    <w:rPr>
      <w:rFonts w:cs="Times New Roman"/>
      <w:color w:val="775F55" w:themeColor="text2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A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52169A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52169A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52169A"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52169A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2169A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69A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A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69A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69A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52169A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2169A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52169A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52169A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52169A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52169A"/>
    <w:pPr>
      <w:numPr>
        <w:numId w:val="1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52169A"/>
    <w:pPr>
      <w:numPr>
        <w:numId w:val="13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52169A"/>
    <w:pPr>
      <w:numPr>
        <w:numId w:val="14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52169A"/>
    <w:pPr>
      <w:numPr>
        <w:numId w:val="1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52169A"/>
    <w:pPr>
      <w:numPr>
        <w:numId w:val="16"/>
      </w:numPr>
    </w:pPr>
  </w:style>
  <w:style w:type="paragraph" w:styleId="ListParagraph">
    <w:name w:val="List Paragraph"/>
    <w:basedOn w:val="Normal"/>
    <w:uiPriority w:val="34"/>
    <w:unhideWhenUsed/>
    <w:qFormat/>
    <w:rsid w:val="0052169A"/>
    <w:pPr>
      <w:ind w:left="720"/>
      <w:contextualSpacing/>
    </w:pPr>
  </w:style>
  <w:style w:type="numbering" w:customStyle="1" w:styleId="MedianListStyle">
    <w:name w:val="Median List Style"/>
    <w:uiPriority w:val="99"/>
    <w:rsid w:val="0052169A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99"/>
    <w:qFormat/>
    <w:rsid w:val="0052169A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52169A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52169A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52169A"/>
    <w:rPr>
      <w:rFonts w:asciiTheme="minorHAnsi" w:hAnsiTheme="minorHAnsi"/>
      <w:b/>
      <w:color w:val="DD8047" w:themeColor="accent2"/>
    </w:rPr>
  </w:style>
  <w:style w:type="character" w:styleId="SubtleEmphasis">
    <w:name w:val="Subtle Emphasis"/>
    <w:basedOn w:val="DefaultParagraphFont"/>
    <w:uiPriority w:val="19"/>
    <w:qFormat/>
    <w:rsid w:val="0052169A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52169A"/>
    <w:rPr>
      <w:rFonts w:asciiTheme="minorHAnsi" w:hAnsiTheme="minorHAnsi"/>
      <w:b/>
      <w:i/>
      <w:color w:val="775F55" w:themeColor="text2"/>
      <w:sz w:val="23"/>
    </w:rPr>
  </w:style>
  <w:style w:type="table" w:styleId="TableGrid">
    <w:name w:val="Table Grid"/>
    <w:basedOn w:val="TableNormal"/>
    <w:uiPriority w:val="1"/>
    <w:rsid w:val="0052169A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2169A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52169A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169A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169A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99"/>
    <w:rsid w:val="0052169A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52169A"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52169A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HeaderOdd">
    <w:name w:val="Header Odd"/>
    <w:basedOn w:val="Normal"/>
    <w:uiPriority w:val="39"/>
    <w:semiHidden/>
    <w:unhideWhenUsed/>
    <w:qFormat/>
    <w:rsid w:val="0052169A"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semiHidden/>
    <w:unhideWhenUsed/>
    <w:qFormat/>
    <w:rsid w:val="0052169A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903"/>
    <w:pPr>
      <w:keepNext/>
      <w:keepLines/>
      <w:spacing w:before="480" w:after="0" w:line="276" w:lineRule="auto"/>
      <w:outlineLvl w:val="9"/>
    </w:pPr>
    <w:rPr>
      <w:rFonts w:eastAsiaTheme="majorEastAsia" w:cstheme="majorBidi"/>
      <w:b/>
      <w:bCs/>
      <w:caps/>
      <w:color w:val="548AB7" w:themeColor="accent1" w:themeShade="BF"/>
      <w:sz w:val="28"/>
      <w:szCs w:val="28"/>
      <w:lang w:eastAsia="en-US"/>
    </w:rPr>
  </w:style>
  <w:style w:type="table" w:styleId="ColorfulList-Accent1">
    <w:name w:val="Colorful List Accent 1"/>
    <w:basedOn w:val="TableNormal"/>
    <w:uiPriority w:val="41"/>
    <w:rsid w:val="0055518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Shading-Accent1">
    <w:name w:val="Colorful Shading Accent 1"/>
    <w:basedOn w:val="TableNormal"/>
    <w:uiPriority w:val="41"/>
    <w:rsid w:val="003B18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A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AB3F6B"/>
    <w:pPr>
      <w:spacing w:before="300" w:after="80" w:line="240" w:lineRule="auto"/>
      <w:outlineLvl w:val="0"/>
    </w:pPr>
    <w:rPr>
      <w:rFonts w:asciiTheme="majorHAnsi" w:hAnsiTheme="majorHAnsi"/>
      <w:small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F6B"/>
    <w:pPr>
      <w:spacing w:before="240" w:after="80"/>
      <w:outlineLvl w:val="1"/>
    </w:pPr>
    <w:rPr>
      <w:b/>
      <w:color w:val="775F55" w:themeColor="text2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C1B"/>
    <w:pPr>
      <w:spacing w:before="240" w:after="60"/>
      <w:outlineLvl w:val="2"/>
    </w:pPr>
    <w:rPr>
      <w:b/>
      <w:color w:val="94B6D2" w:themeColor="accent1"/>
      <w:spacing w:val="1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41D1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3F6B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69A"/>
    <w:pPr>
      <w:numPr>
        <w:ilvl w:val="5"/>
        <w:numId w:val="23"/>
      </w:num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A"/>
    <w:pPr>
      <w:numPr>
        <w:ilvl w:val="6"/>
        <w:numId w:val="23"/>
      </w:num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69A"/>
    <w:pPr>
      <w:numPr>
        <w:ilvl w:val="7"/>
        <w:numId w:val="23"/>
      </w:num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69A"/>
    <w:pPr>
      <w:numPr>
        <w:ilvl w:val="8"/>
        <w:numId w:val="23"/>
      </w:num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B5D"/>
    <w:rPr>
      <w:rFonts w:asciiTheme="majorHAnsi" w:hAnsiTheme="majorHAnsi" w:cs="Times New Roman"/>
      <w:small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93949"/>
    <w:rPr>
      <w:rFonts w:cs="Times New Roman"/>
      <w:b/>
      <w:color w:val="775F55" w:themeColor="text2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33C1B"/>
    <w:rPr>
      <w:rFonts w:cs="Times New Roman"/>
      <w:b/>
      <w:color w:val="94B6D2" w:themeColor="accent1"/>
      <w:spacing w:val="10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216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69A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216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69A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52169A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69A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52169A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2169A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52169A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2169A"/>
    <w:rPr>
      <w:rFonts w:cs="Times New Roman"/>
      <w:color w:val="775F55" w:themeColor="text2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A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52169A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52169A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52169A"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52169A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2169A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69A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A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69A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69A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52169A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2169A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52169A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52169A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52169A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52169A"/>
    <w:pPr>
      <w:numPr>
        <w:numId w:val="1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52169A"/>
    <w:pPr>
      <w:numPr>
        <w:numId w:val="13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52169A"/>
    <w:pPr>
      <w:numPr>
        <w:numId w:val="14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52169A"/>
    <w:pPr>
      <w:numPr>
        <w:numId w:val="1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52169A"/>
    <w:pPr>
      <w:numPr>
        <w:numId w:val="16"/>
      </w:numPr>
    </w:pPr>
  </w:style>
  <w:style w:type="paragraph" w:styleId="ListParagraph">
    <w:name w:val="List Paragraph"/>
    <w:basedOn w:val="Normal"/>
    <w:uiPriority w:val="34"/>
    <w:unhideWhenUsed/>
    <w:qFormat/>
    <w:rsid w:val="0052169A"/>
    <w:pPr>
      <w:ind w:left="720"/>
      <w:contextualSpacing/>
    </w:pPr>
  </w:style>
  <w:style w:type="numbering" w:customStyle="1" w:styleId="MedianListStyle">
    <w:name w:val="Median List Style"/>
    <w:uiPriority w:val="99"/>
    <w:rsid w:val="0052169A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99"/>
    <w:qFormat/>
    <w:rsid w:val="0052169A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52169A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52169A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52169A"/>
    <w:rPr>
      <w:rFonts w:asciiTheme="minorHAnsi" w:hAnsiTheme="minorHAnsi"/>
      <w:b/>
      <w:color w:val="DD8047" w:themeColor="accent2"/>
    </w:rPr>
  </w:style>
  <w:style w:type="character" w:styleId="SubtleEmphasis">
    <w:name w:val="Subtle Emphasis"/>
    <w:basedOn w:val="DefaultParagraphFont"/>
    <w:uiPriority w:val="19"/>
    <w:qFormat/>
    <w:rsid w:val="0052169A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52169A"/>
    <w:rPr>
      <w:rFonts w:asciiTheme="minorHAnsi" w:hAnsiTheme="minorHAnsi"/>
      <w:b/>
      <w:i/>
      <w:color w:val="775F55" w:themeColor="text2"/>
      <w:sz w:val="23"/>
    </w:rPr>
  </w:style>
  <w:style w:type="table" w:styleId="TableGrid">
    <w:name w:val="Table Grid"/>
    <w:basedOn w:val="TableNormal"/>
    <w:uiPriority w:val="1"/>
    <w:rsid w:val="0052169A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2169A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52169A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169A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169A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2169A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99"/>
    <w:rsid w:val="0052169A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52169A"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52169A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HeaderOdd">
    <w:name w:val="Header Odd"/>
    <w:basedOn w:val="Normal"/>
    <w:uiPriority w:val="39"/>
    <w:semiHidden/>
    <w:unhideWhenUsed/>
    <w:qFormat/>
    <w:rsid w:val="0052169A"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semiHidden/>
    <w:unhideWhenUsed/>
    <w:qFormat/>
    <w:rsid w:val="0052169A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903"/>
    <w:pPr>
      <w:keepNext/>
      <w:keepLines/>
      <w:spacing w:before="480" w:after="0" w:line="276" w:lineRule="auto"/>
      <w:outlineLvl w:val="9"/>
    </w:pPr>
    <w:rPr>
      <w:rFonts w:eastAsiaTheme="majorEastAsia" w:cstheme="majorBidi"/>
      <w:b/>
      <w:bCs/>
      <w:caps/>
      <w:color w:val="548AB7" w:themeColor="accent1" w:themeShade="BF"/>
      <w:sz w:val="28"/>
      <w:szCs w:val="28"/>
      <w:lang w:eastAsia="en-US"/>
    </w:rPr>
  </w:style>
  <w:style w:type="table" w:styleId="ColorfulList-Accent1">
    <w:name w:val="Colorful List Accent 1"/>
    <w:basedOn w:val="TableNormal"/>
    <w:uiPriority w:val="41"/>
    <w:rsid w:val="0055518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Shading-Accent1">
    <w:name w:val="Colorful Shading Accent 1"/>
    <w:basedOn w:val="TableNormal"/>
    <w:uiPriority w:val="41"/>
    <w:rsid w:val="003B18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ski\AppData\Roaming\Microsoft\Templates\Report(2)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144C17B-0823-4024-953F-74741AD2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Report(2).dotx</Template>
  <TotalTime>1303</TotalTime>
  <Pages>4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Cases</vt:lpstr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Cases</dc:title>
  <dc:subject>$Name</dc:subject>
  <dc:creator>terski</dc:creator>
  <cp:lastModifiedBy>Douglas Earl</cp:lastModifiedBy>
  <cp:revision>27</cp:revision>
  <dcterms:created xsi:type="dcterms:W3CDTF">2012-07-05T18:58:00Z</dcterms:created>
  <dcterms:modified xsi:type="dcterms:W3CDTF">2012-07-17T19:03:00Z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_TemplateID">
    <vt:lpwstr>TC101927451033</vt:lpwstr>
  </property>
</Properties>
</file>